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A658D7" w:rsidRDefault="007C2B13" w:rsidP="004D7274">
      <w:pPr>
        <w:pStyle w:val="DatumAusgabe"/>
        <w:rPr>
          <w:lang w:val="nl-BE"/>
        </w:rPr>
      </w:pPr>
      <w:r w:rsidRPr="00A658D7">
        <w:rPr>
          <w:noProof/>
          <w:lang w:val="nl-BE"/>
        </w:rPr>
        <w:t>9</w:t>
      </w:r>
      <w:r w:rsidR="007E42EC" w:rsidRPr="00A658D7">
        <w:rPr>
          <w:noProof/>
          <w:lang w:val="nl-BE"/>
        </w:rPr>
        <w:t xml:space="preserve"> </w:t>
      </w:r>
      <w:r w:rsidR="00F65E40" w:rsidRPr="00A658D7">
        <w:rPr>
          <w:noProof/>
          <w:lang w:val="nl-BE"/>
        </w:rPr>
        <w:t>februari</w:t>
      </w:r>
      <w:r w:rsidR="007E42EC" w:rsidRPr="00A658D7">
        <w:rPr>
          <w:noProof/>
          <w:lang w:val="nl-BE"/>
        </w:rPr>
        <w:t xml:space="preserve"> </w:t>
      </w:r>
      <w:r w:rsidR="00692D2D" w:rsidRPr="00A658D7">
        <w:rPr>
          <w:noProof/>
          <w:lang w:val="nl-BE"/>
        </w:rPr>
        <w:t>201</w:t>
      </w:r>
      <w:r w:rsidR="00FA5D32" w:rsidRPr="00A658D7">
        <w:rPr>
          <w:noProof/>
          <w:lang w:val="nl-BE"/>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A658D7" w:rsidTr="00020156">
        <w:trPr>
          <w:trHeight w:val="1198"/>
        </w:trPr>
        <w:tc>
          <w:tcPr>
            <w:tcW w:w="2410" w:type="dxa"/>
            <w:noWrap/>
            <w:tcMar>
              <w:top w:w="113" w:type="dxa"/>
              <w:bottom w:w="113" w:type="dxa"/>
            </w:tcMar>
          </w:tcPr>
          <w:p w:rsidR="00EF6AFC" w:rsidRPr="00A658D7" w:rsidRDefault="005F5F31" w:rsidP="00EF6AFC">
            <w:pPr>
              <w:pStyle w:val="Kontakt"/>
              <w:rPr>
                <w:b/>
                <w:lang w:val="nl-BE"/>
              </w:rPr>
            </w:pPr>
            <w:r w:rsidRPr="00A658D7">
              <w:rPr>
                <w:b/>
                <w:lang w:val="nl-BE"/>
              </w:rPr>
              <w:t xml:space="preserve">Press contact </w:t>
            </w:r>
            <w:r w:rsidR="00EF6AFC" w:rsidRPr="00A658D7">
              <w:rPr>
                <w:b/>
                <w:lang w:val="nl-BE"/>
              </w:rPr>
              <w:t>Volkswagen</w:t>
            </w:r>
          </w:p>
          <w:p w:rsidR="00EF6AFC" w:rsidRPr="00A658D7" w:rsidRDefault="00EF6AFC" w:rsidP="00EF6AFC">
            <w:pPr>
              <w:pStyle w:val="Kontakt"/>
              <w:rPr>
                <w:lang w:val="nl-BE"/>
              </w:rPr>
            </w:pPr>
            <w:r w:rsidRPr="00A658D7">
              <w:rPr>
                <w:lang w:val="nl-BE"/>
              </w:rPr>
              <w:t xml:space="preserve">Jean-Marc </w:t>
            </w:r>
            <w:proofErr w:type="spellStart"/>
            <w:r w:rsidRPr="00A658D7">
              <w:rPr>
                <w:lang w:val="nl-BE"/>
              </w:rPr>
              <w:t>Ponteville</w:t>
            </w:r>
            <w:proofErr w:type="spellEnd"/>
          </w:p>
          <w:p w:rsidR="00EF6AFC" w:rsidRPr="00A658D7" w:rsidRDefault="00EF6AFC" w:rsidP="00EF6AFC">
            <w:pPr>
              <w:pStyle w:val="Kontakt"/>
              <w:rPr>
                <w:lang w:val="nl-BE"/>
              </w:rPr>
            </w:pPr>
            <w:r w:rsidRPr="00A658D7">
              <w:rPr>
                <w:lang w:val="nl-BE"/>
              </w:rPr>
              <w:t>PR Manager</w:t>
            </w:r>
          </w:p>
          <w:p w:rsidR="00EF6AFC" w:rsidRPr="00A658D7" w:rsidRDefault="00EF6AFC" w:rsidP="00EF6AFC">
            <w:pPr>
              <w:pStyle w:val="Kontakt"/>
              <w:rPr>
                <w:lang w:val="nl-BE"/>
              </w:rPr>
            </w:pPr>
            <w:r w:rsidRPr="00A658D7">
              <w:rPr>
                <w:lang w:val="nl-BE"/>
              </w:rPr>
              <w:t>Tél. : +32 (0)2 536.50.36</w:t>
            </w:r>
          </w:p>
          <w:p w:rsidR="00B21F42" w:rsidRPr="00A658D7" w:rsidRDefault="00EF6AFC" w:rsidP="00EF6AFC">
            <w:pPr>
              <w:pStyle w:val="Kontakt"/>
              <w:rPr>
                <w:lang w:val="nl-BE"/>
              </w:rPr>
            </w:pPr>
            <w:r w:rsidRPr="00A658D7">
              <w:rPr>
                <w:lang w:val="nl-BE"/>
              </w:rPr>
              <w:t>Jean-marc.ponteville@dieteren.be</w:t>
            </w:r>
          </w:p>
        </w:tc>
      </w:tr>
      <w:tr w:rsidR="006B103E" w:rsidRPr="00A658D7" w:rsidTr="00020156">
        <w:trPr>
          <w:trHeight w:val="1186"/>
        </w:trPr>
        <w:tc>
          <w:tcPr>
            <w:tcW w:w="2410" w:type="dxa"/>
            <w:noWrap/>
            <w:tcMar>
              <w:top w:w="113" w:type="dxa"/>
              <w:bottom w:w="113" w:type="dxa"/>
            </w:tcMar>
          </w:tcPr>
          <w:p w:rsidR="00EF6AFC" w:rsidRPr="00A658D7" w:rsidRDefault="00EF6AFC" w:rsidP="00EF6AFC">
            <w:pPr>
              <w:pStyle w:val="Kontakt"/>
              <w:rPr>
                <w:lang w:val="nl-BE"/>
              </w:rPr>
            </w:pPr>
            <w:r w:rsidRPr="00A658D7">
              <w:rPr>
                <w:lang w:val="nl-BE"/>
              </w:rPr>
              <w:t>S.A. D’Ieteren N.V</w:t>
            </w:r>
          </w:p>
          <w:p w:rsidR="00EF6AFC" w:rsidRPr="00A658D7" w:rsidRDefault="00EF6AFC" w:rsidP="00EF6AFC">
            <w:pPr>
              <w:pStyle w:val="Kontakt"/>
              <w:rPr>
                <w:lang w:val="nl-BE"/>
              </w:rPr>
            </w:pPr>
            <w:proofErr w:type="spellStart"/>
            <w:r w:rsidRPr="00A658D7">
              <w:rPr>
                <w:lang w:val="nl-BE"/>
              </w:rPr>
              <w:t>Maliestraat</w:t>
            </w:r>
            <w:proofErr w:type="spellEnd"/>
            <w:r w:rsidRPr="00A658D7">
              <w:rPr>
                <w:lang w:val="nl-BE"/>
              </w:rPr>
              <w:t xml:space="preserve"> 50, </w:t>
            </w:r>
            <w:proofErr w:type="spellStart"/>
            <w:r w:rsidRPr="00A658D7">
              <w:rPr>
                <w:lang w:val="nl-BE"/>
              </w:rPr>
              <w:t>rue</w:t>
            </w:r>
            <w:proofErr w:type="spellEnd"/>
            <w:r w:rsidRPr="00A658D7">
              <w:rPr>
                <w:lang w:val="nl-BE"/>
              </w:rPr>
              <w:t xml:space="preserve"> du Mail</w:t>
            </w:r>
          </w:p>
          <w:p w:rsidR="00EF6AFC" w:rsidRPr="00A658D7" w:rsidRDefault="00EF6AFC" w:rsidP="00EF6AFC">
            <w:pPr>
              <w:pStyle w:val="Kontakt"/>
              <w:rPr>
                <w:lang w:val="nl-BE"/>
              </w:rPr>
            </w:pPr>
            <w:r w:rsidRPr="00A658D7">
              <w:rPr>
                <w:lang w:val="nl-BE"/>
              </w:rPr>
              <w:t>1050 Brussel/Bruxelles</w:t>
            </w:r>
          </w:p>
          <w:p w:rsidR="00EF6AFC" w:rsidRPr="00A658D7" w:rsidRDefault="00EF6AFC" w:rsidP="00EF6AFC">
            <w:pPr>
              <w:pStyle w:val="Kontakt"/>
              <w:rPr>
                <w:lang w:val="nl-BE"/>
              </w:rPr>
            </w:pPr>
            <w:r w:rsidRPr="00A658D7">
              <w:rPr>
                <w:lang w:val="nl-BE"/>
              </w:rPr>
              <w:t>BTW/TVA BE0403.448.140</w:t>
            </w:r>
          </w:p>
          <w:p w:rsidR="006B103E" w:rsidRPr="00A658D7" w:rsidRDefault="00EF6AFC" w:rsidP="00EF6AFC">
            <w:pPr>
              <w:pStyle w:val="Kontakt"/>
              <w:rPr>
                <w:lang w:val="nl-BE"/>
              </w:rPr>
            </w:pPr>
            <w:r w:rsidRPr="00A658D7">
              <w:rPr>
                <w:lang w:val="nl-BE"/>
              </w:rPr>
              <w:t>RPR Brussel/RPM Bruxelles</w:t>
            </w:r>
          </w:p>
        </w:tc>
      </w:tr>
      <w:tr w:rsidR="006B103E" w:rsidRPr="00A658D7" w:rsidTr="00020156">
        <w:trPr>
          <w:trHeight w:hRule="exact" w:val="399"/>
        </w:trPr>
        <w:tc>
          <w:tcPr>
            <w:tcW w:w="2410" w:type="dxa"/>
            <w:noWrap/>
            <w:tcMar>
              <w:top w:w="0" w:type="dxa"/>
              <w:bottom w:w="0" w:type="dxa"/>
            </w:tcMar>
            <w:vAlign w:val="bottom"/>
          </w:tcPr>
          <w:p w:rsidR="006B103E" w:rsidRPr="00A658D7" w:rsidRDefault="00B20CF2" w:rsidP="00EF6AFC">
            <w:pPr>
              <w:spacing w:line="240" w:lineRule="auto"/>
              <w:rPr>
                <w:b/>
                <w:bCs/>
                <w:lang w:val="nl-BE"/>
              </w:rPr>
            </w:pPr>
            <w:r w:rsidRPr="00A658D7">
              <w:rPr>
                <w:b/>
                <w:bCs/>
                <w:noProof/>
                <w:snapToGrid/>
                <w:lang w:val="nl-BE"/>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A658D7">
              <w:rPr>
                <w:b/>
                <w:bCs/>
                <w:lang w:val="nl-BE"/>
              </w:rPr>
              <w:t xml:space="preserve"> </w:t>
            </w:r>
            <w:r w:rsidR="00561F98" w:rsidRPr="00A658D7">
              <w:rPr>
                <w:b/>
                <w:bCs/>
                <w:noProof/>
                <w:snapToGrid/>
                <w:lang w:val="nl-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A658D7">
              <w:rPr>
                <w:b/>
                <w:bCs/>
                <w:lang w:val="nl-BE"/>
              </w:rPr>
              <w:t xml:space="preserve"> </w:t>
            </w:r>
            <w:r w:rsidR="005B454C" w:rsidRPr="00A658D7">
              <w:rPr>
                <w:b/>
                <w:bCs/>
                <w:noProof/>
                <w:snapToGrid/>
                <w:lang w:val="nl-BE"/>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A658D7">
              <w:rPr>
                <w:b/>
                <w:bCs/>
                <w:lang w:val="nl-BE"/>
              </w:rPr>
              <w:t xml:space="preserve"> </w:t>
            </w:r>
            <w:r w:rsidR="003A719A" w:rsidRPr="00A658D7">
              <w:rPr>
                <w:b/>
                <w:bCs/>
                <w:noProof/>
                <w:snapToGrid/>
                <w:lang w:val="nl-BE"/>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A658D7">
              <w:rPr>
                <w:b/>
                <w:bCs/>
                <w:lang w:val="nl-BE"/>
              </w:rPr>
              <w:t xml:space="preserve"> </w:t>
            </w:r>
          </w:p>
        </w:tc>
      </w:tr>
      <w:tr w:rsidR="006B103E" w:rsidRPr="00A658D7" w:rsidTr="00020156">
        <w:trPr>
          <w:trHeight w:val="852"/>
        </w:trPr>
        <w:tc>
          <w:tcPr>
            <w:tcW w:w="2410" w:type="dxa"/>
            <w:noWrap/>
            <w:tcMar>
              <w:top w:w="113" w:type="dxa"/>
              <w:bottom w:w="0" w:type="dxa"/>
            </w:tcMar>
          </w:tcPr>
          <w:p w:rsidR="000B7DDD" w:rsidRPr="00A658D7" w:rsidRDefault="00FF1DC8" w:rsidP="00EF6AFC">
            <w:pPr>
              <w:pStyle w:val="Kontakt"/>
              <w:rPr>
                <w:b/>
                <w:snapToGrid/>
                <w:lang w:val="nl-BE"/>
              </w:rPr>
            </w:pPr>
            <w:r w:rsidRPr="00A658D7">
              <w:rPr>
                <w:b/>
                <w:snapToGrid/>
                <w:lang w:val="nl-BE"/>
              </w:rPr>
              <w:t>Meer informatie</w:t>
            </w:r>
          </w:p>
          <w:p w:rsidR="006B103E" w:rsidRPr="00A658D7" w:rsidRDefault="00A658D7" w:rsidP="00EF6AFC">
            <w:pPr>
              <w:pStyle w:val="Kontakt"/>
              <w:rPr>
                <w:lang w:val="nl-BE"/>
              </w:rPr>
            </w:pPr>
            <w:hyperlink r:id="rId16" w:history="1">
              <w:r w:rsidR="0055519E" w:rsidRPr="00A658D7">
                <w:rPr>
                  <w:rStyle w:val="Hyperlink"/>
                  <w:lang w:val="nl-BE"/>
                </w:rPr>
                <w:t>http://www.dieteren.be/dieteren-auto-nl.html</w:t>
              </w:r>
            </w:hyperlink>
          </w:p>
        </w:tc>
      </w:tr>
    </w:tbl>
    <w:p w:rsidR="00D83535" w:rsidRPr="00A658D7" w:rsidRDefault="007C2B13" w:rsidP="0003417E">
      <w:pPr>
        <w:pStyle w:val="Heading1"/>
        <w:rPr>
          <w:b w:val="0"/>
          <w:bCs w:val="0"/>
          <w:sz w:val="36"/>
          <w:lang w:val="nl-BE"/>
        </w:rPr>
      </w:pPr>
      <w:proofErr w:type="spellStart"/>
      <w:r w:rsidRPr="00A658D7">
        <w:rPr>
          <w:lang w:val="nl-BE"/>
        </w:rPr>
        <w:t>Leading</w:t>
      </w:r>
      <w:proofErr w:type="spellEnd"/>
      <w:r w:rsidRPr="00A658D7">
        <w:rPr>
          <w:lang w:val="nl-BE"/>
        </w:rPr>
        <w:t xml:space="preserve"> </w:t>
      </w:r>
      <w:proofErr w:type="spellStart"/>
      <w:r w:rsidRPr="00A658D7">
        <w:rPr>
          <w:lang w:val="nl-BE"/>
        </w:rPr>
        <w:t>the</w:t>
      </w:r>
      <w:proofErr w:type="spellEnd"/>
      <w:r w:rsidRPr="00A658D7">
        <w:rPr>
          <w:lang w:val="nl-BE"/>
        </w:rPr>
        <w:t xml:space="preserve"> Way - de nieuwe Volkswagen </w:t>
      </w:r>
      <w:proofErr w:type="spellStart"/>
      <w:r w:rsidRPr="00A658D7">
        <w:rPr>
          <w:lang w:val="nl-BE"/>
        </w:rPr>
        <w:t>Touareg</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A658D7" w:rsidTr="009D7841">
        <w:tc>
          <w:tcPr>
            <w:tcW w:w="7058" w:type="dxa"/>
            <w:tcBorders>
              <w:top w:val="single" w:sz="2" w:space="0" w:color="auto"/>
              <w:left w:val="nil"/>
              <w:bottom w:val="single" w:sz="2" w:space="0" w:color="auto"/>
              <w:right w:val="nil"/>
            </w:tcBorders>
          </w:tcPr>
          <w:p w:rsidR="007E42EC" w:rsidRPr="00A658D7" w:rsidRDefault="007C2B13" w:rsidP="007E42EC">
            <w:pPr>
              <w:pStyle w:val="Zusammenfassung"/>
              <w:rPr>
                <w:lang w:val="nl-BE"/>
              </w:rPr>
            </w:pPr>
            <w:r w:rsidRPr="00A658D7">
              <w:rPr>
                <w:lang w:val="nl-BE"/>
              </w:rPr>
              <w:t>Het vlaggenschip van Volkswagen: duidelijk statement van het merk inzake design, technologie en rijdynamiek</w:t>
            </w:r>
          </w:p>
          <w:p w:rsidR="007E42EC" w:rsidRPr="00A658D7" w:rsidRDefault="007C2B13" w:rsidP="007E42EC">
            <w:pPr>
              <w:pStyle w:val="Zusammenfassung"/>
              <w:rPr>
                <w:lang w:val="nl-BE"/>
              </w:rPr>
            </w:pPr>
            <w:r w:rsidRPr="00A658D7">
              <w:rPr>
                <w:lang w:val="nl-BE"/>
              </w:rPr>
              <w:t xml:space="preserve">Succesverhaal: zowat 1 miljoen verkochte </w:t>
            </w:r>
            <w:proofErr w:type="spellStart"/>
            <w:r w:rsidRPr="00A658D7">
              <w:rPr>
                <w:lang w:val="nl-BE"/>
              </w:rPr>
              <w:t>Touaregs</w:t>
            </w:r>
            <w:proofErr w:type="spellEnd"/>
            <w:r w:rsidRPr="00A658D7">
              <w:rPr>
                <w:lang w:val="nl-BE"/>
              </w:rPr>
              <w:t xml:space="preserve"> over de eerste twee generaties van het voertuig</w:t>
            </w:r>
          </w:p>
          <w:p w:rsidR="00D83535" w:rsidRPr="00A658D7" w:rsidRDefault="007C2B13" w:rsidP="007E42EC">
            <w:pPr>
              <w:pStyle w:val="Zusammenfassung"/>
              <w:rPr>
                <w:lang w:val="nl-BE"/>
              </w:rPr>
            </w:pPr>
            <w:r w:rsidRPr="00A658D7">
              <w:rPr>
                <w:lang w:val="nl-BE"/>
              </w:rPr>
              <w:t>Wereldpremière: op 23 maart 2018 in Peking</w:t>
            </w:r>
          </w:p>
        </w:tc>
      </w:tr>
    </w:tbl>
    <w:p w:rsidR="003A5E6F" w:rsidRPr="00A658D7" w:rsidRDefault="003A5E6F">
      <w:pPr>
        <w:rPr>
          <w:lang w:val="nl-BE"/>
        </w:rPr>
      </w:pPr>
    </w:p>
    <w:p w:rsidR="00D83535" w:rsidRPr="00A658D7" w:rsidRDefault="00256F36" w:rsidP="007E42EC">
      <w:pPr>
        <w:pStyle w:val="EinleitungSubline"/>
        <w:rPr>
          <w:lang w:val="nl-BE"/>
        </w:rPr>
      </w:pPr>
      <w:r w:rsidRPr="00A658D7">
        <w:rPr>
          <w:lang w:val="nl-BE"/>
        </w:rPr>
        <w:t xml:space="preserve">Volkswagen zet het nieuwe autojaar in met de wereldpremière van de nieuwe </w:t>
      </w:r>
      <w:proofErr w:type="spellStart"/>
      <w:r w:rsidRPr="00A658D7">
        <w:rPr>
          <w:lang w:val="nl-BE"/>
        </w:rPr>
        <w:t>Touareg</w:t>
      </w:r>
      <w:proofErr w:type="spellEnd"/>
      <w:r w:rsidRPr="00A658D7">
        <w:rPr>
          <w:lang w:val="nl-BE"/>
        </w:rPr>
        <w:t xml:space="preserve">. Het vlaggenschip van het merk is de volgende mijlpaal in de grote modelcampagne van Volkswagen. Helemaal bovenaan het merkgamma belichaamt de </w:t>
      </w:r>
      <w:proofErr w:type="spellStart"/>
      <w:r w:rsidRPr="00A658D7">
        <w:rPr>
          <w:lang w:val="nl-BE"/>
        </w:rPr>
        <w:t>Touareg</w:t>
      </w:r>
      <w:proofErr w:type="spellEnd"/>
      <w:r w:rsidRPr="00A658D7">
        <w:rPr>
          <w:lang w:val="nl-BE"/>
        </w:rPr>
        <w:t xml:space="preserve"> met zijn expressief design, zijn innoverende technologie en zijn dynamische rijeigenschappen integraal de kracht van het merk. De wereldpremière van het topmodel vindt plaats in China, ‘s werelds snelst groeiende SUV-markt en de grootste individuele afzetmarkt voor de autobouwer.</w:t>
      </w:r>
    </w:p>
    <w:p w:rsidR="007E42EC" w:rsidRPr="00A658D7" w:rsidRDefault="007E42EC" w:rsidP="007E42EC">
      <w:pPr>
        <w:rPr>
          <w:lang w:val="nl-BE"/>
        </w:rPr>
      </w:pPr>
    </w:p>
    <w:p w:rsidR="00256F36" w:rsidRPr="00A658D7" w:rsidRDefault="00256F36" w:rsidP="00256F36">
      <w:pPr>
        <w:rPr>
          <w:lang w:val="nl-BE"/>
        </w:rPr>
      </w:pPr>
      <w:r w:rsidRPr="00A658D7">
        <w:rPr>
          <w:lang w:val="nl-BE"/>
        </w:rPr>
        <w:t xml:space="preserve">Als vlaggenschip binnen het Volkswagen-gamma vertaalt de </w:t>
      </w:r>
      <w:proofErr w:type="spellStart"/>
      <w:r w:rsidRPr="00A658D7">
        <w:rPr>
          <w:lang w:val="nl-BE"/>
        </w:rPr>
        <w:t>Touareg</w:t>
      </w:r>
      <w:proofErr w:type="spellEnd"/>
      <w:r w:rsidRPr="00A658D7">
        <w:rPr>
          <w:lang w:val="nl-BE"/>
        </w:rPr>
        <w:t xml:space="preserve"> de ambitie van het merk ondubbelzinnig: het expressieve design van de hand van Volkswagens designdirecteur Klaus </w:t>
      </w:r>
      <w:proofErr w:type="spellStart"/>
      <w:r w:rsidRPr="00A658D7">
        <w:rPr>
          <w:lang w:val="nl-BE"/>
        </w:rPr>
        <w:t>Bischoff</w:t>
      </w:r>
      <w:proofErr w:type="spellEnd"/>
      <w:r w:rsidRPr="00A658D7">
        <w:rPr>
          <w:lang w:val="nl-BE"/>
        </w:rPr>
        <w:t xml:space="preserve"> en zijn team, geven de auto een uniek voorkomen mee dat een en al karakter uitademt. Een hele batterij aan innovatieve rijhulpsystemen staan borg voor een veiligheid en comfortpeil van de bovenste plank. Met een van de grootste digitale cockpits in zijn segment, de </w:t>
      </w:r>
      <w:proofErr w:type="spellStart"/>
      <w:r w:rsidRPr="00A658D7">
        <w:rPr>
          <w:lang w:val="nl-BE"/>
        </w:rPr>
        <w:t>Innovision</w:t>
      </w:r>
      <w:proofErr w:type="spellEnd"/>
      <w:r w:rsidRPr="00A658D7">
        <w:rPr>
          <w:lang w:val="nl-BE"/>
        </w:rPr>
        <w:t xml:space="preserve"> Cockpit, biedt hij een vernieuwende informatie- en entertainmentomgeving. Zijn connectiviteit maakt de </w:t>
      </w:r>
      <w:proofErr w:type="spellStart"/>
      <w:r w:rsidRPr="00A658D7">
        <w:rPr>
          <w:lang w:val="nl-BE"/>
        </w:rPr>
        <w:t>Touareg</w:t>
      </w:r>
      <w:proofErr w:type="spellEnd"/>
      <w:r w:rsidRPr="00A658D7">
        <w:rPr>
          <w:lang w:val="nl-BE"/>
        </w:rPr>
        <w:t xml:space="preserve"> tot een rijdende </w:t>
      </w:r>
      <w:proofErr w:type="spellStart"/>
      <w:r w:rsidRPr="00A658D7">
        <w:rPr>
          <w:lang w:val="nl-BE"/>
        </w:rPr>
        <w:t>intern</w:t>
      </w:r>
      <w:bookmarkStart w:id="0" w:name="_GoBack"/>
      <w:bookmarkEnd w:id="0"/>
      <w:r w:rsidRPr="00A658D7">
        <w:rPr>
          <w:lang w:val="nl-BE"/>
        </w:rPr>
        <w:t>ethub</w:t>
      </w:r>
      <w:proofErr w:type="spellEnd"/>
      <w:r w:rsidRPr="00A658D7">
        <w:rPr>
          <w:lang w:val="nl-BE"/>
        </w:rPr>
        <w:t xml:space="preserve">. De aandrijflijn, luchtvering, meesturende achteras en rolstabilisatie garanderen een veilige en dynamische rijervaring. </w:t>
      </w:r>
    </w:p>
    <w:p w:rsidR="00256F36" w:rsidRPr="00A658D7" w:rsidRDefault="00256F36" w:rsidP="00256F36">
      <w:pPr>
        <w:rPr>
          <w:lang w:val="nl-BE"/>
        </w:rPr>
      </w:pPr>
    </w:p>
    <w:p w:rsidR="00256F36" w:rsidRPr="00A658D7" w:rsidRDefault="00256F36" w:rsidP="00256F36">
      <w:pPr>
        <w:rPr>
          <w:lang w:val="nl-BE"/>
        </w:rPr>
      </w:pPr>
      <w:r w:rsidRPr="00A658D7">
        <w:rPr>
          <w:lang w:val="nl-BE"/>
        </w:rPr>
        <w:t xml:space="preserve">Met de nieuwe </w:t>
      </w:r>
      <w:proofErr w:type="spellStart"/>
      <w:r w:rsidRPr="00A658D7">
        <w:rPr>
          <w:lang w:val="nl-BE"/>
        </w:rPr>
        <w:t>Touareg</w:t>
      </w:r>
      <w:proofErr w:type="spellEnd"/>
      <w:r w:rsidRPr="00A658D7">
        <w:rPr>
          <w:lang w:val="nl-BE"/>
        </w:rPr>
        <w:t xml:space="preserve"> zet Volkswagen het succesverhaal van dit model verder met een derde generatie. Net als zijn voorganger speelt hij in op de normen die in de hogere autosegmenten en door het geambieerde doelpubliek worden gehanteerd. Het exclusieve SUV C-segment is momenteel een bijzonder snel groeiend segment op de wereldwijde automarkt met, bijvoorbeeld voor China, een verwachte verdubbeling van de groei tegen 2023. </w:t>
      </w:r>
    </w:p>
    <w:p w:rsidR="00256F36" w:rsidRPr="00A658D7" w:rsidRDefault="00256F36" w:rsidP="00256F36">
      <w:pPr>
        <w:rPr>
          <w:lang w:val="nl-BE"/>
        </w:rPr>
      </w:pPr>
    </w:p>
    <w:p w:rsidR="00256F36" w:rsidRPr="00A658D7" w:rsidRDefault="00256F36" w:rsidP="00256F36">
      <w:pPr>
        <w:rPr>
          <w:lang w:val="nl-BE"/>
        </w:rPr>
      </w:pPr>
      <w:r w:rsidRPr="00A658D7">
        <w:rPr>
          <w:lang w:val="nl-BE"/>
        </w:rPr>
        <w:t xml:space="preserve">Met zijn prestatievermogen en veelzijdigheid wist de </w:t>
      </w:r>
      <w:proofErr w:type="spellStart"/>
      <w:r w:rsidRPr="00A658D7">
        <w:rPr>
          <w:lang w:val="nl-BE"/>
        </w:rPr>
        <w:t>Touareg</w:t>
      </w:r>
      <w:proofErr w:type="spellEnd"/>
      <w:r w:rsidRPr="00A658D7">
        <w:rPr>
          <w:lang w:val="nl-BE"/>
        </w:rPr>
        <w:t xml:space="preserve"> sinds de start van dit model in 2002 zowat één miljoen klanten onmiskenbaar te overtuigen: op de gebaande paden, over onherbergzame wegen maar ook </w:t>
      </w:r>
      <w:r w:rsidRPr="00A658D7">
        <w:rPr>
          <w:lang w:val="nl-BE"/>
        </w:rPr>
        <w:lastRenderedPageBreak/>
        <w:t xml:space="preserve">op rallyparcoursen over heel de wereld. De successen tijdens de Dakar-rally’s van 2009 tot 2011 zijn zonder meer sportieve hoogtepunten. </w:t>
      </w:r>
    </w:p>
    <w:p w:rsidR="00256F36" w:rsidRPr="00A658D7" w:rsidRDefault="00256F36" w:rsidP="00256F36">
      <w:pPr>
        <w:rPr>
          <w:lang w:val="nl-BE"/>
        </w:rPr>
      </w:pPr>
    </w:p>
    <w:p w:rsidR="004C5D9B" w:rsidRPr="00A658D7" w:rsidRDefault="00256F36" w:rsidP="00256F36">
      <w:pPr>
        <w:rPr>
          <w:lang w:val="nl-BE"/>
        </w:rPr>
      </w:pPr>
      <w:r w:rsidRPr="00A658D7">
        <w:rPr>
          <w:lang w:val="nl-BE"/>
        </w:rPr>
        <w:t xml:space="preserve">De nieuwe </w:t>
      </w:r>
      <w:proofErr w:type="spellStart"/>
      <w:r w:rsidRPr="00A658D7">
        <w:rPr>
          <w:lang w:val="nl-BE"/>
        </w:rPr>
        <w:t>Touareg</w:t>
      </w:r>
      <w:proofErr w:type="spellEnd"/>
      <w:r w:rsidRPr="00A658D7">
        <w:rPr>
          <w:lang w:val="nl-BE"/>
        </w:rPr>
        <w:t>, alle technische details en de uitgebreide uitrustingsmogelijkheden maakt Volkswagen pas bekend bij de wereldpremière van het model op 23 maart 2018 in Peking.</w:t>
      </w:r>
    </w:p>
    <w:p w:rsidR="002322F3" w:rsidRPr="00A658D7" w:rsidRDefault="002322F3" w:rsidP="007E42EC">
      <w:pPr>
        <w:rPr>
          <w:lang w:val="nl-BE"/>
        </w:rPr>
      </w:pPr>
    </w:p>
    <w:p w:rsidR="002322F3" w:rsidRPr="00A658D7" w:rsidRDefault="002322F3" w:rsidP="007E42EC">
      <w:pPr>
        <w:rPr>
          <w:lang w:val="nl-BE"/>
        </w:rPr>
      </w:pPr>
    </w:p>
    <w:p w:rsidR="00387016" w:rsidRPr="00A658D7" w:rsidRDefault="00387016" w:rsidP="00256F36">
      <w:pPr>
        <w:pStyle w:val="Funoten"/>
        <w:numPr>
          <w:ilvl w:val="0"/>
          <w:numId w:val="0"/>
        </w:numPr>
        <w:spacing w:line="240" w:lineRule="auto"/>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A658D7" w:rsidTr="002322F3">
        <w:tc>
          <w:tcPr>
            <w:tcW w:w="7058" w:type="dxa"/>
            <w:tcBorders>
              <w:top w:val="single" w:sz="2" w:space="0" w:color="auto"/>
              <w:left w:val="nil"/>
              <w:bottom w:val="single" w:sz="2" w:space="0" w:color="auto"/>
              <w:right w:val="nil"/>
            </w:tcBorders>
          </w:tcPr>
          <w:p w:rsidR="00033527" w:rsidRPr="00A658D7" w:rsidRDefault="00FF1DC8" w:rsidP="00F71009">
            <w:pPr>
              <w:pStyle w:val="Abbinder"/>
              <w:rPr>
                <w:b/>
                <w:lang w:val="nl-BE"/>
              </w:rPr>
            </w:pPr>
            <w:r w:rsidRPr="00A658D7">
              <w:rPr>
                <w:b/>
                <w:lang w:val="nl-BE"/>
              </w:rPr>
              <w:t>De</w:t>
            </w:r>
            <w:r w:rsidR="001904F0" w:rsidRPr="00A658D7">
              <w:rPr>
                <w:b/>
                <w:lang w:val="nl-BE"/>
              </w:rPr>
              <w:t xml:space="preserve"> </w:t>
            </w:r>
            <w:r w:rsidR="00033527" w:rsidRPr="00A658D7">
              <w:rPr>
                <w:b/>
                <w:lang w:val="nl-BE"/>
              </w:rPr>
              <w:t>Volkswagen</w:t>
            </w:r>
            <w:r w:rsidRPr="00A658D7">
              <w:rPr>
                <w:b/>
                <w:lang w:val="nl-BE"/>
              </w:rPr>
              <w:t>-groep</w:t>
            </w:r>
          </w:p>
          <w:p w:rsidR="00033527" w:rsidRPr="00A658D7" w:rsidRDefault="00A658D7" w:rsidP="00F71009">
            <w:pPr>
              <w:pStyle w:val="Abbinder"/>
              <w:rPr>
                <w:b/>
                <w:lang w:val="nl-BE"/>
              </w:rPr>
            </w:pPr>
            <w:hyperlink r:id="rId17" w:history="1">
              <w:r w:rsidR="00033527" w:rsidRPr="00A658D7">
                <w:rPr>
                  <w:rStyle w:val="Hyperlink"/>
                  <w:lang w:val="nl-BE"/>
                </w:rPr>
                <w:t>www.volkswagenag.com</w:t>
              </w:r>
            </w:hyperlink>
          </w:p>
          <w:p w:rsidR="00033527" w:rsidRPr="00A658D7" w:rsidRDefault="00BE0FF9" w:rsidP="00F71009">
            <w:pPr>
              <w:pStyle w:val="Abbinder"/>
              <w:rPr>
                <w:b/>
                <w:lang w:val="nl-BE"/>
              </w:rPr>
            </w:pPr>
            <w:r w:rsidRPr="00A658D7">
              <w:rPr>
                <w:b/>
                <w:lang w:val="nl-BE"/>
              </w:rPr>
              <w:t>D’I</w:t>
            </w:r>
            <w:r w:rsidR="00033527" w:rsidRPr="00A658D7">
              <w:rPr>
                <w:b/>
                <w:lang w:val="nl-BE"/>
              </w:rPr>
              <w:t>eteren</w:t>
            </w:r>
          </w:p>
          <w:p w:rsidR="00387016" w:rsidRPr="00A658D7" w:rsidRDefault="00A658D7" w:rsidP="00F71009">
            <w:pPr>
              <w:pStyle w:val="Abbinder"/>
              <w:rPr>
                <w:lang w:val="nl-BE"/>
              </w:rPr>
            </w:pPr>
            <w:hyperlink r:id="rId18" w:history="1">
              <w:r w:rsidR="006A37DE" w:rsidRPr="00A658D7">
                <w:rPr>
                  <w:rStyle w:val="Hyperlink"/>
                  <w:lang w:val="nl-BE"/>
                </w:rPr>
                <w:t>http://www.dieteren.com/nl</w:t>
              </w:r>
            </w:hyperlink>
          </w:p>
        </w:tc>
      </w:tr>
    </w:tbl>
    <w:p w:rsidR="00387016" w:rsidRPr="00A658D7" w:rsidRDefault="00387016" w:rsidP="002322F3">
      <w:pPr>
        <w:rPr>
          <w:lang w:val="nl-BE"/>
        </w:rPr>
      </w:pPr>
    </w:p>
    <w:sectPr w:rsidR="00387016" w:rsidRPr="00A658D7"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64A" w:rsidRDefault="0023464A">
      <w:r>
        <w:separator/>
      </w:r>
    </w:p>
  </w:endnote>
  <w:endnote w:type="continuationSeparator" w:id="0">
    <w:p w:rsidR="0023464A" w:rsidRDefault="0023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2040503050306020203"/>
    <w:charset w:val="4D"/>
    <w:family w:val="auto"/>
    <w:notTrueType/>
    <w:pitch w:val="default"/>
    <w:sig w:usb0="00000003" w:usb1="00000000" w:usb2="00000000" w:usb3="00000000" w:csb0="00000001" w:csb1="00000000"/>
  </w:font>
  <w:font w:name="VWText">
    <w:altName w:val="Calibri"/>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64A" w:rsidRDefault="0023464A">
      <w:r>
        <w:separator/>
      </w:r>
    </w:p>
  </w:footnote>
  <w:footnote w:type="continuationSeparator" w:id="0">
    <w:p w:rsidR="0023464A" w:rsidRDefault="00234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139D633"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27247">
                            <w:rPr>
                              <w:lang w:val="en-GB"/>
                            </w:rPr>
                            <w:t>7</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27247">
                      <w:rPr>
                        <w:lang w:val="en-GB"/>
                      </w:rPr>
                      <w:t>7</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A658D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A658D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A658D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A658D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4A"/>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3464A"/>
    <w:rsid w:val="0024107B"/>
    <w:rsid w:val="00256F36"/>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C2B13"/>
    <w:rsid w:val="007E42EC"/>
    <w:rsid w:val="007E73B2"/>
    <w:rsid w:val="007F3AAA"/>
    <w:rsid w:val="0081166E"/>
    <w:rsid w:val="00815BD2"/>
    <w:rsid w:val="008451AE"/>
    <w:rsid w:val="00856F2F"/>
    <w:rsid w:val="00863517"/>
    <w:rsid w:val="00892748"/>
    <w:rsid w:val="008944C5"/>
    <w:rsid w:val="008E7970"/>
    <w:rsid w:val="009204EB"/>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658D7"/>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27247"/>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5E40"/>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CFF6-3604-462F-9945-0AE574D9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2</Pages>
  <Words>402</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2018-02-09T10:27:00Z</dcterms:created>
  <dcterms:modified xsi:type="dcterms:W3CDTF">2018-02-09T13:18:00Z</dcterms:modified>
</cp:coreProperties>
</file>